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B3" w:rsidRPr="00BE5AB3" w:rsidRDefault="00BE5AB3" w:rsidP="00BE5A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i/>
          <w:color w:val="000000"/>
          <w:sz w:val="36"/>
          <w:szCs w:val="36"/>
          <w:u w:val="single"/>
        </w:rPr>
      </w:pPr>
      <w:r w:rsidRPr="00BE5AB3">
        <w:rPr>
          <w:rFonts w:ascii="Comic Sans MS" w:hAnsi="Comic Sans MS" w:cs="Times New Roman"/>
          <w:b/>
          <w:i/>
          <w:color w:val="000000"/>
          <w:sz w:val="36"/>
          <w:szCs w:val="36"/>
          <w:u w:val="single"/>
        </w:rPr>
        <w:t xml:space="preserve">I </w:t>
      </w:r>
      <w:proofErr w:type="gramStart"/>
      <w:r w:rsidRPr="00BE5AB3">
        <w:rPr>
          <w:rFonts w:ascii="Comic Sans MS" w:hAnsi="Comic Sans MS" w:cs="Times New Roman"/>
          <w:b/>
          <w:i/>
          <w:color w:val="000000"/>
          <w:sz w:val="36"/>
          <w:szCs w:val="36"/>
          <w:u w:val="single"/>
        </w:rPr>
        <w:t>Saw</w:t>
      </w:r>
      <w:proofErr w:type="gramEnd"/>
      <w:r w:rsidRPr="00BE5AB3">
        <w:rPr>
          <w:rFonts w:ascii="Comic Sans MS" w:hAnsi="Comic Sans MS" w:cs="Times New Roman"/>
          <w:b/>
          <w:i/>
          <w:color w:val="000000"/>
          <w:sz w:val="36"/>
          <w:szCs w:val="36"/>
          <w:u w:val="single"/>
        </w:rPr>
        <w:t xml:space="preserve"> it First!</w:t>
      </w:r>
    </w:p>
    <w:p w:rsidR="00BE5AB3" w:rsidRPr="00BE5AB3" w:rsidRDefault="00BE5AB3" w:rsidP="00BE5A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i/>
          <w:color w:val="000000"/>
          <w:sz w:val="36"/>
          <w:szCs w:val="36"/>
          <w:u w:val="single"/>
        </w:rPr>
      </w:pPr>
      <w:r w:rsidRPr="00BE5AB3">
        <w:rPr>
          <w:rFonts w:ascii="Comic Sans MS" w:hAnsi="Comic Sans MS" w:cs="Times New Roman"/>
          <w:b/>
          <w:i/>
          <w:color w:val="000000"/>
          <w:sz w:val="36"/>
          <w:szCs w:val="36"/>
          <w:u w:val="single"/>
        </w:rPr>
        <w:t>Scientists Facts</w:t>
      </w:r>
    </w:p>
    <w:p w:rsidR="00654469" w:rsidRDefault="00654469" w:rsidP="00BE5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BE5AB3" w:rsidRPr="00BE5AB3" w:rsidRDefault="00BE5AB3" w:rsidP="00BE5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b/>
          <w:color w:val="000000"/>
          <w:sz w:val="24"/>
          <w:szCs w:val="24"/>
        </w:rPr>
        <w:t>Hans and Zacharias Janssen</w:t>
      </w:r>
    </w:p>
    <w:p w:rsidR="00BE5AB3" w:rsidRPr="00BE5AB3" w:rsidRDefault="00BE5AB3" w:rsidP="00BE5A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color w:val="000000"/>
          <w:sz w:val="24"/>
          <w:szCs w:val="24"/>
        </w:rPr>
        <w:t>Dutch lens grinders, father and son</w:t>
      </w:r>
    </w:p>
    <w:p w:rsidR="00BE5AB3" w:rsidRPr="00BE5AB3" w:rsidRDefault="00BE5AB3" w:rsidP="00BE5A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color w:val="000000"/>
          <w:sz w:val="24"/>
          <w:szCs w:val="24"/>
        </w:rPr>
        <w:t>produced first compound microscope (2 lenses)</w:t>
      </w:r>
    </w:p>
    <w:p w:rsidR="00BE5AB3" w:rsidRPr="00BE5AB3" w:rsidRDefault="00BE5AB3" w:rsidP="00BE5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b/>
          <w:color w:val="000000"/>
          <w:sz w:val="24"/>
          <w:szCs w:val="24"/>
        </w:rPr>
        <w:t>Robert Hooke (1665)</w:t>
      </w:r>
    </w:p>
    <w:p w:rsidR="00BE5AB3" w:rsidRPr="00BE5AB3" w:rsidRDefault="00BE5AB3" w:rsidP="00BE5A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color w:val="000000"/>
          <w:sz w:val="24"/>
          <w:szCs w:val="24"/>
        </w:rPr>
        <w:t>English scientist</w:t>
      </w:r>
    </w:p>
    <w:p w:rsidR="00BE5AB3" w:rsidRPr="00BE5AB3" w:rsidRDefault="00BE5AB3" w:rsidP="00BE5A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color w:val="000000"/>
          <w:sz w:val="24"/>
          <w:szCs w:val="24"/>
        </w:rPr>
        <w:t>looked at a thin slice of cork (oak cork) through a compound microscope</w:t>
      </w:r>
    </w:p>
    <w:p w:rsidR="00BE5AB3" w:rsidRPr="00BE5AB3" w:rsidRDefault="00654469" w:rsidP="00BE5A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O</w:t>
      </w:r>
      <w:r w:rsidR="00BE5AB3" w:rsidRPr="00BE5AB3">
        <w:rPr>
          <w:rFonts w:ascii="Comic Sans MS" w:hAnsi="Comic Sans MS" w:cs="Times New Roman"/>
          <w:color w:val="000000"/>
          <w:sz w:val="24"/>
          <w:szCs w:val="24"/>
        </w:rPr>
        <w:t>bserved tiny, hollow, room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BE5AB3" w:rsidRPr="00BE5AB3">
        <w:rPr>
          <w:rFonts w:ascii="Comic Sans MS" w:hAnsi="Comic Sans MS" w:cs="Times New Roman"/>
          <w:color w:val="000000"/>
          <w:sz w:val="24"/>
          <w:szCs w:val="24"/>
        </w:rPr>
        <w:t xml:space="preserve">like structures.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He</w:t>
      </w:r>
      <w:r w:rsidR="00BE5AB3" w:rsidRPr="00BE5AB3">
        <w:rPr>
          <w:rFonts w:ascii="Comic Sans MS" w:hAnsi="Comic Sans MS" w:cs="Times New Roman"/>
          <w:color w:val="000000"/>
          <w:sz w:val="24"/>
          <w:szCs w:val="24"/>
        </w:rPr>
        <w:t xml:space="preserve"> called these structures 'cells' because they reminded him of the rooms that monks lived in.</w:t>
      </w:r>
    </w:p>
    <w:p w:rsidR="00BE5AB3" w:rsidRPr="00BE5AB3" w:rsidRDefault="00BE5AB3" w:rsidP="00BE5A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color w:val="000000"/>
          <w:sz w:val="24"/>
          <w:szCs w:val="24"/>
        </w:rPr>
        <w:t>only saw the outer walls (cell walls) because cork cells are not alive</w:t>
      </w:r>
    </w:p>
    <w:p w:rsidR="00BE5AB3" w:rsidRPr="00BE5AB3" w:rsidRDefault="00BE5AB3" w:rsidP="00BE5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proofErr w:type="gramStart"/>
      <w:r w:rsidRPr="00BE5AB3">
        <w:rPr>
          <w:rFonts w:ascii="Comic Sans MS" w:hAnsi="Comic Sans MS" w:cs="Times New Roman"/>
          <w:b/>
          <w:color w:val="000000"/>
          <w:sz w:val="24"/>
          <w:szCs w:val="24"/>
        </w:rPr>
        <w:t>Anton van Leeuwenhoek (around the same time as Hooke 1680?)</w:t>
      </w:r>
      <w:proofErr w:type="gramEnd"/>
    </w:p>
    <w:p w:rsidR="00BE5AB3" w:rsidRPr="00BE5AB3" w:rsidRDefault="00BE5AB3" w:rsidP="00BE5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color w:val="000000"/>
          <w:sz w:val="24"/>
          <w:szCs w:val="24"/>
        </w:rPr>
        <w:t>Dutch fabric merchant and amateur scientist</w:t>
      </w:r>
    </w:p>
    <w:p w:rsidR="00BE5AB3" w:rsidRPr="00BE5AB3" w:rsidRDefault="00BE5AB3" w:rsidP="00BE5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color w:val="000000"/>
          <w:sz w:val="24"/>
          <w:szCs w:val="24"/>
        </w:rPr>
        <w:t>looked at blood, rainwater, scrapings from teeth through a simple microscope (1 lens)</w:t>
      </w:r>
    </w:p>
    <w:p w:rsidR="00BE5AB3" w:rsidRPr="00BE5AB3" w:rsidRDefault="00654469" w:rsidP="00BE5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O</w:t>
      </w:r>
      <w:r w:rsidR="00BE5AB3" w:rsidRPr="00BE5AB3">
        <w:rPr>
          <w:rFonts w:ascii="Comic Sans MS" w:hAnsi="Comic Sans MS" w:cs="Times New Roman"/>
          <w:color w:val="000000"/>
          <w:sz w:val="24"/>
          <w:szCs w:val="24"/>
        </w:rPr>
        <w:t>bserved living cells; called some 'animalcules'.  Some of the small 'animalcules' are now called bacteria.</w:t>
      </w:r>
    </w:p>
    <w:p w:rsidR="00BE5AB3" w:rsidRPr="00BE5AB3" w:rsidRDefault="00BE5AB3" w:rsidP="00BE5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b/>
          <w:color w:val="000000"/>
          <w:sz w:val="24"/>
          <w:szCs w:val="24"/>
        </w:rPr>
        <w:t>Robert Brown (1833)</w:t>
      </w:r>
    </w:p>
    <w:p w:rsidR="00BE5AB3" w:rsidRPr="00654469" w:rsidRDefault="00BE5AB3" w:rsidP="00BE5A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654469">
        <w:rPr>
          <w:rFonts w:ascii="Comic Sans MS" w:hAnsi="Comic Sans MS" w:cs="Georgia"/>
          <w:iCs/>
          <w:sz w:val="24"/>
          <w:szCs w:val="24"/>
        </w:rPr>
        <w:t xml:space="preserve">Scottish scientist – </w:t>
      </w:r>
    </w:p>
    <w:p w:rsidR="00BE5AB3" w:rsidRPr="00654469" w:rsidRDefault="00654469" w:rsidP="00BE5A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654469">
        <w:rPr>
          <w:rFonts w:ascii="Comic Sans MS" w:hAnsi="Comic Sans MS" w:cs="Georgia"/>
          <w:iCs/>
          <w:sz w:val="24"/>
          <w:szCs w:val="24"/>
        </w:rPr>
        <w:t>O</w:t>
      </w:r>
      <w:r w:rsidR="00BE5AB3" w:rsidRPr="00654469">
        <w:rPr>
          <w:rFonts w:ascii="Comic Sans MS" w:hAnsi="Comic Sans MS" w:cs="Georgia"/>
          <w:iCs/>
          <w:sz w:val="24"/>
          <w:szCs w:val="24"/>
        </w:rPr>
        <w:t>bserved that many cells had a dark structure near the center of the cell, which we now call the nucleus.</w:t>
      </w:r>
    </w:p>
    <w:p w:rsidR="00BE5AB3" w:rsidRPr="00BE5AB3" w:rsidRDefault="00BE5AB3" w:rsidP="00BE5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b/>
          <w:color w:val="000000"/>
          <w:sz w:val="24"/>
          <w:szCs w:val="24"/>
        </w:rPr>
        <w:t xml:space="preserve">Matthias </w:t>
      </w:r>
      <w:proofErr w:type="spellStart"/>
      <w:r w:rsidRPr="00BE5AB3">
        <w:rPr>
          <w:rFonts w:ascii="Comic Sans MS" w:hAnsi="Comic Sans MS" w:cs="Times New Roman"/>
          <w:b/>
          <w:color w:val="000000"/>
          <w:sz w:val="24"/>
          <w:szCs w:val="24"/>
        </w:rPr>
        <w:t>Schleiden</w:t>
      </w:r>
      <w:proofErr w:type="spellEnd"/>
      <w:r w:rsidRPr="00BE5AB3">
        <w:rPr>
          <w:rFonts w:ascii="Comic Sans MS" w:hAnsi="Comic Sans MS" w:cs="Times New Roman"/>
          <w:b/>
          <w:color w:val="000000"/>
          <w:sz w:val="24"/>
          <w:szCs w:val="24"/>
        </w:rPr>
        <w:t xml:space="preserve"> (1838)</w:t>
      </w:r>
    </w:p>
    <w:p w:rsidR="00BE5AB3" w:rsidRPr="00BE5AB3" w:rsidRDefault="00BE5AB3" w:rsidP="00BE5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color w:val="000000"/>
          <w:sz w:val="24"/>
          <w:szCs w:val="24"/>
        </w:rPr>
        <w:t>German botanist</w:t>
      </w:r>
    </w:p>
    <w:p w:rsidR="00BE5AB3" w:rsidRPr="00BE5AB3" w:rsidRDefault="00BE5AB3" w:rsidP="00BE5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color w:val="000000"/>
          <w:sz w:val="24"/>
          <w:szCs w:val="24"/>
        </w:rPr>
        <w:t>viewed plant parts under a microscope</w:t>
      </w:r>
    </w:p>
    <w:p w:rsidR="00BE5AB3" w:rsidRPr="00BE5AB3" w:rsidRDefault="00BE5AB3" w:rsidP="00BE5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color w:val="000000"/>
          <w:sz w:val="24"/>
          <w:szCs w:val="24"/>
        </w:rPr>
        <w:t>discovered that plant parts are made of cells</w:t>
      </w:r>
    </w:p>
    <w:p w:rsidR="00BE5AB3" w:rsidRPr="00BE5AB3" w:rsidRDefault="00BE5AB3" w:rsidP="00BE5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b/>
          <w:color w:val="000000"/>
          <w:sz w:val="24"/>
          <w:szCs w:val="24"/>
        </w:rPr>
        <w:t>Theodor Schwann (1839)</w:t>
      </w:r>
    </w:p>
    <w:p w:rsidR="00BE5AB3" w:rsidRPr="00BE5AB3" w:rsidRDefault="00BE5AB3" w:rsidP="00BE5A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color w:val="000000"/>
          <w:sz w:val="24"/>
          <w:szCs w:val="24"/>
        </w:rPr>
        <w:t>German zoologist</w:t>
      </w:r>
    </w:p>
    <w:p w:rsidR="00BE5AB3" w:rsidRPr="00BE5AB3" w:rsidRDefault="00BE5AB3" w:rsidP="00BE5A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color w:val="000000"/>
          <w:sz w:val="24"/>
          <w:szCs w:val="24"/>
        </w:rPr>
        <w:t>viewed animal parts under a microscope</w:t>
      </w:r>
    </w:p>
    <w:p w:rsidR="00BE5AB3" w:rsidRPr="00BE5AB3" w:rsidRDefault="00BE5AB3" w:rsidP="00BE5A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color w:val="000000"/>
          <w:sz w:val="24"/>
          <w:szCs w:val="24"/>
        </w:rPr>
        <w:t>discovered that animal parts are made of cells</w:t>
      </w:r>
    </w:p>
    <w:p w:rsidR="00BE5AB3" w:rsidRPr="00BE5AB3" w:rsidRDefault="00BE5AB3" w:rsidP="00BE5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b/>
          <w:color w:val="000000"/>
          <w:sz w:val="24"/>
          <w:szCs w:val="24"/>
        </w:rPr>
        <w:t>Rudolph Virchow (1855)</w:t>
      </w:r>
    </w:p>
    <w:p w:rsidR="00BE5AB3" w:rsidRPr="00654469" w:rsidRDefault="00BE5AB3" w:rsidP="00BE5A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E5AB3">
        <w:rPr>
          <w:rFonts w:ascii="Comic Sans MS" w:hAnsi="Comic Sans MS" w:cs="Times New Roman"/>
          <w:color w:val="000000"/>
          <w:sz w:val="24"/>
          <w:szCs w:val="24"/>
        </w:rPr>
        <w:t>German physician</w:t>
      </w:r>
    </w:p>
    <w:p w:rsidR="00BE5AB3" w:rsidRPr="00654469" w:rsidRDefault="00BE5AB3" w:rsidP="00BE5A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654469">
        <w:rPr>
          <w:rFonts w:ascii="Comic Sans MS" w:hAnsi="Comic Sans MS" w:cs="Times New Roman"/>
          <w:color w:val="000000"/>
          <w:sz w:val="24"/>
          <w:szCs w:val="24"/>
        </w:rPr>
        <w:t>stated that all living cells come only from other living cells</w:t>
      </w:r>
    </w:p>
    <w:p w:rsidR="00BE5AB3" w:rsidRPr="00654469" w:rsidRDefault="00BE5AB3" w:rsidP="00BE5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654469">
        <w:rPr>
          <w:rFonts w:ascii="Comic Sans MS" w:hAnsi="Comic Sans MS" w:cs="Times New Roman"/>
          <w:b/>
          <w:color w:val="000000"/>
          <w:sz w:val="24"/>
          <w:szCs w:val="24"/>
        </w:rPr>
        <w:t xml:space="preserve">Janet </w:t>
      </w:r>
      <w:proofErr w:type="spellStart"/>
      <w:r w:rsidRPr="00654469">
        <w:rPr>
          <w:rFonts w:ascii="Comic Sans MS" w:hAnsi="Comic Sans MS" w:cs="Times New Roman"/>
          <w:b/>
          <w:color w:val="000000"/>
          <w:sz w:val="24"/>
          <w:szCs w:val="24"/>
        </w:rPr>
        <w:t>Plowe</w:t>
      </w:r>
      <w:proofErr w:type="spellEnd"/>
      <w:r w:rsidRPr="00654469">
        <w:rPr>
          <w:rFonts w:ascii="Comic Sans MS" w:hAnsi="Comic Sans MS" w:cs="Times New Roman"/>
          <w:b/>
          <w:color w:val="000000"/>
          <w:sz w:val="24"/>
          <w:szCs w:val="24"/>
        </w:rPr>
        <w:t xml:space="preserve"> (1931)</w:t>
      </w:r>
    </w:p>
    <w:p w:rsidR="00234A87" w:rsidRPr="00654469" w:rsidRDefault="00654469" w:rsidP="00BE5A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654469">
        <w:rPr>
          <w:rFonts w:ascii="Comic Sans MS" w:hAnsi="Comic Sans MS" w:cs="Georgia"/>
          <w:iCs/>
          <w:sz w:val="24"/>
          <w:szCs w:val="24"/>
        </w:rPr>
        <w:t>D</w:t>
      </w:r>
      <w:r w:rsidR="00BE5AB3" w:rsidRPr="00654469">
        <w:rPr>
          <w:rFonts w:ascii="Comic Sans MS" w:hAnsi="Comic Sans MS" w:cs="Georgia"/>
          <w:iCs/>
          <w:sz w:val="24"/>
          <w:szCs w:val="24"/>
        </w:rPr>
        <w:t xml:space="preserve">emonstrated that the cell membrane is a physical structure, not just an interface between two liquids. </w:t>
      </w:r>
    </w:p>
    <w:p w:rsidR="00654469" w:rsidRDefault="006544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BE5AB3" w:rsidRPr="00BF11DA" w:rsidRDefault="00654469" w:rsidP="00BF11D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BF11DA">
        <w:rPr>
          <w:rFonts w:ascii="Comic Sans MS" w:hAnsi="Comic Sans MS"/>
          <w:b/>
          <w:sz w:val="40"/>
          <w:szCs w:val="40"/>
        </w:rPr>
        <w:lastRenderedPageBreak/>
        <w:t>I Saw It First!</w:t>
      </w:r>
    </w:p>
    <w:p w:rsidR="00654469" w:rsidRPr="00BF11DA" w:rsidRDefault="00654469" w:rsidP="00BF11D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BF11DA">
        <w:rPr>
          <w:rFonts w:ascii="Comic Sans MS" w:hAnsi="Comic Sans MS"/>
          <w:b/>
          <w:sz w:val="40"/>
          <w:szCs w:val="40"/>
        </w:rPr>
        <w:t>Assignment Sheet</w:t>
      </w:r>
    </w:p>
    <w:p w:rsidR="00654469" w:rsidRDefault="00654469" w:rsidP="00BE5AB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654469" w:rsidRPr="00BF11DA" w:rsidRDefault="00654469" w:rsidP="0065446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sz w:val="32"/>
          <w:szCs w:val="32"/>
        </w:rPr>
      </w:pPr>
      <w:r w:rsidRPr="00BF11DA">
        <w:rPr>
          <w:rFonts w:ascii="Comic Sans MS" w:hAnsi="Comic Sans MS"/>
          <w:b/>
          <w:i/>
          <w:sz w:val="32"/>
          <w:szCs w:val="32"/>
        </w:rPr>
        <w:t>Assignment #1 – Individual</w:t>
      </w:r>
    </w:p>
    <w:p w:rsidR="00654469" w:rsidRPr="00BF11DA" w:rsidRDefault="00654469" w:rsidP="0065446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BF11DA">
        <w:rPr>
          <w:rFonts w:ascii="Comic Sans MS" w:hAnsi="Comic Sans MS"/>
          <w:i/>
          <w:sz w:val="24"/>
          <w:szCs w:val="24"/>
        </w:rPr>
        <w:t>Trading Cards</w:t>
      </w:r>
    </w:p>
    <w:p w:rsidR="00BF11DA" w:rsidRDefault="00BF11DA" w:rsidP="0065446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654469" w:rsidRDefault="00654469" w:rsidP="0065446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trading cards for the scientists on the back of this sheet.  Your trading cards should include the following</w:t>
      </w:r>
    </w:p>
    <w:p w:rsidR="00654469" w:rsidRDefault="00654469" w:rsidP="0065446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scientist</w:t>
      </w:r>
    </w:p>
    <w:p w:rsidR="00654469" w:rsidRDefault="00654469" w:rsidP="0065446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Occupation of scientist</w:t>
      </w:r>
    </w:p>
    <w:p w:rsidR="00654469" w:rsidRDefault="00654469" w:rsidP="0065446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Scientific Discovery and the year they discovered it</w:t>
      </w:r>
    </w:p>
    <w:p w:rsidR="00654469" w:rsidRDefault="00654469" w:rsidP="0065446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Picture of Scientist (may be done @home)</w:t>
      </w:r>
    </w:p>
    <w:p w:rsidR="00654469" w:rsidRDefault="00654469" w:rsidP="0065446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scientists’ name and picture should be on the front while everything else is on the back.  This assignment must be done on index cards.</w:t>
      </w:r>
    </w:p>
    <w:p w:rsidR="00654469" w:rsidRDefault="00654469" w:rsidP="0065446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654469" w:rsidRPr="00BF11DA" w:rsidRDefault="00654469" w:rsidP="0065446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BF11DA">
        <w:rPr>
          <w:rFonts w:ascii="Comic Sans MS" w:hAnsi="Comic Sans MS"/>
          <w:b/>
          <w:sz w:val="32"/>
          <w:szCs w:val="32"/>
        </w:rPr>
        <w:t>Assignment #2 – Group</w:t>
      </w:r>
    </w:p>
    <w:p w:rsidR="00654469" w:rsidRPr="00BF11DA" w:rsidRDefault="00654469" w:rsidP="0065446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BF11DA">
        <w:rPr>
          <w:rFonts w:ascii="Comic Sans MS" w:hAnsi="Comic Sans MS"/>
          <w:i/>
          <w:sz w:val="24"/>
          <w:szCs w:val="24"/>
        </w:rPr>
        <w:t>Cell Theory Time Line</w:t>
      </w:r>
    </w:p>
    <w:p w:rsidR="00654469" w:rsidRDefault="00654469" w:rsidP="0065446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654469" w:rsidRPr="00654469" w:rsidRDefault="00654469" w:rsidP="0065446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a group, create a timeline depicting the discoveries on the back of this sheet.  Be creative.  Your </w:t>
      </w:r>
      <w:r w:rsidR="00BF11DA">
        <w:rPr>
          <w:rFonts w:ascii="Comic Sans MS" w:hAnsi="Comic Sans MS"/>
          <w:sz w:val="24"/>
          <w:szCs w:val="24"/>
        </w:rPr>
        <w:t>timeline should include drawings.  You are not being graded on your artistic ability.  You are being graded on accuracy.</w:t>
      </w:r>
    </w:p>
    <w:sectPr w:rsidR="00654469" w:rsidRPr="00654469" w:rsidSect="0023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764"/>
    <w:multiLevelType w:val="hybridMultilevel"/>
    <w:tmpl w:val="7C42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27A46"/>
    <w:multiLevelType w:val="hybridMultilevel"/>
    <w:tmpl w:val="700C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E5BD5"/>
    <w:multiLevelType w:val="hybridMultilevel"/>
    <w:tmpl w:val="6D92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51A94"/>
    <w:multiLevelType w:val="hybridMultilevel"/>
    <w:tmpl w:val="3A0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00EEB"/>
    <w:multiLevelType w:val="hybridMultilevel"/>
    <w:tmpl w:val="3E36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17648"/>
    <w:multiLevelType w:val="hybridMultilevel"/>
    <w:tmpl w:val="7CFE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61611"/>
    <w:multiLevelType w:val="hybridMultilevel"/>
    <w:tmpl w:val="5AF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C6152"/>
    <w:multiLevelType w:val="hybridMultilevel"/>
    <w:tmpl w:val="BCC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AB3"/>
    <w:rsid w:val="00225198"/>
    <w:rsid w:val="00234A87"/>
    <w:rsid w:val="0026151E"/>
    <w:rsid w:val="0039399E"/>
    <w:rsid w:val="00654469"/>
    <w:rsid w:val="008A4BA0"/>
    <w:rsid w:val="00B37E8E"/>
    <w:rsid w:val="00BE5AB3"/>
    <w:rsid w:val="00BF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wfhs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TFrazier</dc:creator>
  <cp:keywords/>
  <dc:description/>
  <cp:lastModifiedBy>TFrazier</cp:lastModifiedBy>
  <cp:revision>1</cp:revision>
  <cp:lastPrinted>2010-11-08T18:10:00Z</cp:lastPrinted>
  <dcterms:created xsi:type="dcterms:W3CDTF">2010-11-08T15:37:00Z</dcterms:created>
  <dcterms:modified xsi:type="dcterms:W3CDTF">2010-11-08T18:11:00Z</dcterms:modified>
</cp:coreProperties>
</file>